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C7DE2" w14:textId="2A39A9A8" w:rsidR="00E5370A" w:rsidRPr="00D35674" w:rsidRDefault="00E5370A" w:rsidP="00E5370A">
      <w:pPr>
        <w:rPr>
          <w:rFonts w:ascii="Times New Roman" w:hAnsi="Times New Roman" w:cs="Times New Roman"/>
          <w:sz w:val="24"/>
          <w:szCs w:val="24"/>
        </w:rPr>
      </w:pPr>
      <w:r w:rsidRPr="00D35674">
        <w:rPr>
          <w:rFonts w:ascii="Times New Roman" w:hAnsi="Times New Roman" w:cs="Times New Roman"/>
          <w:sz w:val="24"/>
          <w:szCs w:val="24"/>
        </w:rPr>
        <w:t xml:space="preserve">I am </w:t>
      </w:r>
      <w:r w:rsidR="00AE6178">
        <w:rPr>
          <w:rFonts w:ascii="Times New Roman" w:hAnsi="Times New Roman" w:cs="Times New Roman"/>
          <w:sz w:val="24"/>
          <w:szCs w:val="24"/>
        </w:rPr>
        <w:t xml:space="preserve">a </w:t>
      </w:r>
      <w:r w:rsidRPr="00D35674">
        <w:rPr>
          <w:rFonts w:ascii="Times New Roman" w:hAnsi="Times New Roman" w:cs="Times New Roman"/>
          <w:sz w:val="24"/>
          <w:szCs w:val="24"/>
        </w:rPr>
        <w:t>school psychologist</w:t>
      </w:r>
      <w:r>
        <w:rPr>
          <w:rFonts w:ascii="Times New Roman" w:hAnsi="Times New Roman" w:cs="Times New Roman"/>
          <w:sz w:val="24"/>
          <w:szCs w:val="24"/>
        </w:rPr>
        <w:t xml:space="preserve">. </w:t>
      </w:r>
      <w:r w:rsidRPr="00D35674">
        <w:rPr>
          <w:rFonts w:ascii="Times New Roman" w:hAnsi="Times New Roman" w:cs="Times New Roman"/>
          <w:sz w:val="24"/>
          <w:szCs w:val="24"/>
        </w:rPr>
        <w:t xml:space="preserve">I am contacting you to ask for your support of </w:t>
      </w:r>
      <w:r>
        <w:rPr>
          <w:rFonts w:ascii="Times New Roman" w:hAnsi="Times New Roman" w:cs="Times New Roman"/>
          <w:sz w:val="24"/>
          <w:szCs w:val="24"/>
        </w:rPr>
        <w:t>House Bill 1377 which</w:t>
      </w:r>
      <w:r w:rsidRPr="00D35674">
        <w:rPr>
          <w:rFonts w:ascii="Times New Roman" w:hAnsi="Times New Roman" w:cs="Times New Roman"/>
          <w:sz w:val="24"/>
          <w:szCs w:val="24"/>
        </w:rPr>
        <w:t xml:space="preserve"> focus</w:t>
      </w:r>
      <w:r>
        <w:rPr>
          <w:rFonts w:ascii="Times New Roman" w:hAnsi="Times New Roman" w:cs="Times New Roman"/>
          <w:sz w:val="24"/>
          <w:szCs w:val="24"/>
        </w:rPr>
        <w:t>es</w:t>
      </w:r>
      <w:r w:rsidRPr="00D35674">
        <w:rPr>
          <w:rFonts w:ascii="Times New Roman" w:hAnsi="Times New Roman" w:cs="Times New Roman"/>
          <w:sz w:val="24"/>
          <w:szCs w:val="24"/>
        </w:rPr>
        <w:t xml:space="preserve"> on improving students’ mental health by enhancing the nonacademic professional services of school counselors, school psychologists, and school social workers</w:t>
      </w:r>
      <w:r>
        <w:rPr>
          <w:rFonts w:ascii="Times New Roman" w:hAnsi="Times New Roman" w:cs="Times New Roman"/>
          <w:sz w:val="24"/>
          <w:szCs w:val="24"/>
        </w:rPr>
        <w:t xml:space="preserve">. </w:t>
      </w:r>
      <w:r w:rsidRPr="00D35674">
        <w:rPr>
          <w:rFonts w:ascii="Times New Roman" w:hAnsi="Times New Roman" w:cs="Times New Roman"/>
          <w:sz w:val="24"/>
          <w:szCs w:val="24"/>
        </w:rPr>
        <w:t>HB 1377 has the potential to be life-changing for the students I serve, for several reasons</w:t>
      </w:r>
      <w:r>
        <w:rPr>
          <w:rFonts w:ascii="Times New Roman" w:hAnsi="Times New Roman" w:cs="Times New Roman"/>
          <w:sz w:val="24"/>
          <w:szCs w:val="24"/>
        </w:rPr>
        <w:t xml:space="preserve">. </w:t>
      </w:r>
      <w:r w:rsidRPr="00D35674">
        <w:rPr>
          <w:rFonts w:ascii="Times New Roman" w:hAnsi="Times New Roman" w:cs="Times New Roman"/>
          <w:sz w:val="24"/>
          <w:szCs w:val="24"/>
        </w:rPr>
        <w:t>It more accurately defines the role of all three of these professional</w:t>
      </w:r>
      <w:r>
        <w:rPr>
          <w:rFonts w:ascii="Times New Roman" w:hAnsi="Times New Roman" w:cs="Times New Roman"/>
          <w:sz w:val="24"/>
          <w:szCs w:val="24"/>
        </w:rPr>
        <w:t xml:space="preserve"> groups</w:t>
      </w:r>
      <w:r w:rsidRPr="00D35674">
        <w:rPr>
          <w:rFonts w:ascii="Times New Roman" w:hAnsi="Times New Roman" w:cs="Times New Roman"/>
          <w:sz w:val="24"/>
          <w:szCs w:val="24"/>
        </w:rPr>
        <w:t xml:space="preserve"> in school settings and provides collaboration time to address topics such as recognizing signs of emotional or behavioral distress, </w:t>
      </w:r>
      <w:r>
        <w:rPr>
          <w:rFonts w:ascii="Times New Roman" w:hAnsi="Times New Roman" w:cs="Times New Roman"/>
          <w:sz w:val="24"/>
          <w:szCs w:val="24"/>
        </w:rPr>
        <w:t xml:space="preserve">appropriate universal </w:t>
      </w:r>
      <w:r w:rsidRPr="00D35674">
        <w:rPr>
          <w:rFonts w:ascii="Times New Roman" w:hAnsi="Times New Roman" w:cs="Times New Roman"/>
          <w:sz w:val="24"/>
          <w:szCs w:val="24"/>
        </w:rPr>
        <w:t>s</w:t>
      </w:r>
      <w:bookmarkStart w:id="0" w:name="_GoBack"/>
      <w:bookmarkEnd w:id="0"/>
      <w:r w:rsidRPr="00D35674">
        <w:rPr>
          <w:rFonts w:ascii="Times New Roman" w:hAnsi="Times New Roman" w:cs="Times New Roman"/>
          <w:sz w:val="24"/>
          <w:szCs w:val="24"/>
        </w:rPr>
        <w:t>creening</w:t>
      </w:r>
      <w:r>
        <w:rPr>
          <w:rFonts w:ascii="Times New Roman" w:hAnsi="Times New Roman" w:cs="Times New Roman"/>
          <w:sz w:val="24"/>
          <w:szCs w:val="24"/>
        </w:rPr>
        <w:t xml:space="preserve"> (a critical preventative measure)</w:t>
      </w:r>
      <w:r w:rsidRPr="00D35674">
        <w:rPr>
          <w:rFonts w:ascii="Times New Roman" w:hAnsi="Times New Roman" w:cs="Times New Roman"/>
          <w:sz w:val="24"/>
          <w:szCs w:val="24"/>
        </w:rPr>
        <w:t>, accessing current resources, and making appropriate referrals</w:t>
      </w:r>
      <w:r>
        <w:rPr>
          <w:rFonts w:ascii="Times New Roman" w:hAnsi="Times New Roman" w:cs="Times New Roman"/>
          <w:sz w:val="24"/>
          <w:szCs w:val="24"/>
        </w:rPr>
        <w:t xml:space="preserve">. </w:t>
      </w:r>
      <w:r w:rsidRPr="00D35674">
        <w:rPr>
          <w:rFonts w:ascii="Times New Roman" w:hAnsi="Times New Roman" w:cs="Times New Roman"/>
          <w:sz w:val="24"/>
          <w:szCs w:val="24"/>
        </w:rPr>
        <w:t>HB 1377 also begins to address the barriers for school employed mental health professiona</w:t>
      </w:r>
      <w:r>
        <w:rPr>
          <w:rFonts w:ascii="Times New Roman" w:hAnsi="Times New Roman" w:cs="Times New Roman"/>
          <w:sz w:val="24"/>
          <w:szCs w:val="24"/>
        </w:rPr>
        <w:t xml:space="preserve">ls in providing these services by attending to </w:t>
      </w:r>
      <w:r w:rsidRPr="00D35674">
        <w:rPr>
          <w:rFonts w:ascii="Times New Roman" w:hAnsi="Times New Roman" w:cs="Times New Roman"/>
          <w:sz w:val="24"/>
          <w:szCs w:val="24"/>
        </w:rPr>
        <w:t>staffing ratios and training in their preparation programs.</w:t>
      </w:r>
    </w:p>
    <w:p w14:paraId="17C62E21" w14:textId="77777777" w:rsidR="00E5370A" w:rsidRPr="00D35674" w:rsidRDefault="00E5370A" w:rsidP="00E5370A">
      <w:pPr>
        <w:rPr>
          <w:rFonts w:ascii="Times New Roman" w:hAnsi="Times New Roman" w:cs="Times New Roman"/>
          <w:sz w:val="24"/>
          <w:szCs w:val="24"/>
        </w:rPr>
      </w:pPr>
      <w:r w:rsidRPr="00D35674">
        <w:rPr>
          <w:rFonts w:ascii="Times New Roman" w:hAnsi="Times New Roman" w:cs="Times New Roman"/>
          <w:sz w:val="24"/>
          <w:szCs w:val="24"/>
        </w:rPr>
        <w:t>There is a lack of awareness in schools regarding the knowledge and competencies of school psychologists, school counselors, and school social workers</w:t>
      </w:r>
      <w:r>
        <w:rPr>
          <w:rFonts w:ascii="Times New Roman" w:hAnsi="Times New Roman" w:cs="Times New Roman"/>
          <w:sz w:val="24"/>
          <w:szCs w:val="24"/>
        </w:rPr>
        <w:t xml:space="preserve">. </w:t>
      </w:r>
      <w:r w:rsidRPr="00D35674">
        <w:rPr>
          <w:rFonts w:ascii="Times New Roman" w:hAnsi="Times New Roman" w:cs="Times New Roman"/>
          <w:sz w:val="24"/>
          <w:szCs w:val="24"/>
        </w:rPr>
        <w:t>Administrators, teachers, and parents are often unclear of the services we can provide for all students, including direct services and individualized interventions</w:t>
      </w:r>
      <w:r>
        <w:rPr>
          <w:rFonts w:ascii="Times New Roman" w:hAnsi="Times New Roman" w:cs="Times New Roman"/>
          <w:sz w:val="24"/>
          <w:szCs w:val="24"/>
        </w:rPr>
        <w:t xml:space="preserve">. </w:t>
      </w:r>
      <w:r w:rsidRPr="00D35674">
        <w:rPr>
          <w:rFonts w:ascii="Times New Roman" w:hAnsi="Times New Roman" w:cs="Times New Roman"/>
          <w:sz w:val="24"/>
          <w:szCs w:val="24"/>
        </w:rPr>
        <w:t>HB</w:t>
      </w:r>
      <w:r>
        <w:rPr>
          <w:rFonts w:ascii="Times New Roman" w:hAnsi="Times New Roman" w:cs="Times New Roman"/>
          <w:sz w:val="24"/>
          <w:szCs w:val="24"/>
        </w:rPr>
        <w:t xml:space="preserve"> 1377 clarifies</w:t>
      </w:r>
      <w:r w:rsidRPr="00D35674">
        <w:rPr>
          <w:rFonts w:ascii="Times New Roman" w:hAnsi="Times New Roman" w:cs="Times New Roman"/>
          <w:sz w:val="24"/>
          <w:szCs w:val="24"/>
        </w:rPr>
        <w:t xml:space="preserve"> the services these professionals can provide in schools, helping to expand student access to school mental health prevention and intervention services.</w:t>
      </w:r>
    </w:p>
    <w:p w14:paraId="28E47877" w14:textId="48B450C7" w:rsidR="00E5370A" w:rsidRPr="00D35674" w:rsidRDefault="00E5370A" w:rsidP="00E5370A">
      <w:pPr>
        <w:rPr>
          <w:rFonts w:ascii="Times New Roman" w:hAnsi="Times New Roman" w:cs="Times New Roman"/>
          <w:sz w:val="24"/>
          <w:szCs w:val="24"/>
        </w:rPr>
      </w:pPr>
      <w:r w:rsidRPr="00D35674">
        <w:rPr>
          <w:rFonts w:ascii="Times New Roman" w:hAnsi="Times New Roman" w:cs="Times New Roman"/>
          <w:sz w:val="24"/>
          <w:szCs w:val="24"/>
        </w:rPr>
        <w:t xml:space="preserve">With the current staffing ratios in the state of Washington, school psychologists, </w:t>
      </w:r>
      <w:r>
        <w:rPr>
          <w:rFonts w:ascii="Times New Roman" w:hAnsi="Times New Roman" w:cs="Times New Roman"/>
          <w:sz w:val="24"/>
          <w:szCs w:val="24"/>
        </w:rPr>
        <w:t xml:space="preserve">school </w:t>
      </w:r>
      <w:r w:rsidRPr="00D35674">
        <w:rPr>
          <w:rFonts w:ascii="Times New Roman" w:hAnsi="Times New Roman" w:cs="Times New Roman"/>
          <w:sz w:val="24"/>
          <w:szCs w:val="24"/>
        </w:rPr>
        <w:t xml:space="preserve">counselors, and </w:t>
      </w:r>
      <w:r>
        <w:rPr>
          <w:rFonts w:ascii="Times New Roman" w:hAnsi="Times New Roman" w:cs="Times New Roman"/>
          <w:sz w:val="24"/>
          <w:szCs w:val="24"/>
        </w:rPr>
        <w:t xml:space="preserve">school </w:t>
      </w:r>
      <w:r w:rsidRPr="00D35674">
        <w:rPr>
          <w:rFonts w:ascii="Times New Roman" w:hAnsi="Times New Roman" w:cs="Times New Roman"/>
          <w:sz w:val="24"/>
          <w:szCs w:val="24"/>
        </w:rPr>
        <w:t>social workers are often not able or available to participate in problem</w:t>
      </w:r>
      <w:r w:rsidR="00F819AF">
        <w:rPr>
          <w:rFonts w:ascii="Times New Roman" w:hAnsi="Times New Roman" w:cs="Times New Roman"/>
          <w:sz w:val="24"/>
          <w:szCs w:val="24"/>
        </w:rPr>
        <w:t>-</w:t>
      </w:r>
      <w:r w:rsidRPr="00D35674">
        <w:rPr>
          <w:rFonts w:ascii="Times New Roman" w:hAnsi="Times New Roman" w:cs="Times New Roman"/>
          <w:sz w:val="24"/>
          <w:szCs w:val="24"/>
        </w:rPr>
        <w:t>solving teams, or contribute to prevention and intervention services</w:t>
      </w:r>
      <w:r>
        <w:rPr>
          <w:rFonts w:ascii="Times New Roman" w:hAnsi="Times New Roman" w:cs="Times New Roman"/>
          <w:sz w:val="24"/>
          <w:szCs w:val="24"/>
        </w:rPr>
        <w:t xml:space="preserve">. </w:t>
      </w:r>
      <w:r w:rsidRPr="00D35674">
        <w:rPr>
          <w:rFonts w:ascii="Times New Roman" w:hAnsi="Times New Roman" w:cs="Times New Roman"/>
          <w:sz w:val="24"/>
          <w:szCs w:val="24"/>
        </w:rPr>
        <w:t>HB 1377 helps to further address staffing needs and collaboration among these important school-based mental health professionals.</w:t>
      </w:r>
    </w:p>
    <w:p w14:paraId="5FEE23DA" w14:textId="77777777" w:rsidR="00E5370A" w:rsidRPr="00D35674" w:rsidRDefault="00E5370A" w:rsidP="00E5370A">
      <w:pPr>
        <w:rPr>
          <w:rFonts w:ascii="Times New Roman" w:hAnsi="Times New Roman" w:cs="Times New Roman"/>
          <w:sz w:val="24"/>
          <w:szCs w:val="24"/>
        </w:rPr>
      </w:pPr>
      <w:r w:rsidRPr="00D35674">
        <w:rPr>
          <w:rFonts w:ascii="Times New Roman" w:hAnsi="Times New Roman" w:cs="Times New Roman"/>
          <w:sz w:val="24"/>
          <w:szCs w:val="24"/>
        </w:rPr>
        <w:t>H</w:t>
      </w:r>
      <w:r>
        <w:rPr>
          <w:rFonts w:ascii="Times New Roman" w:hAnsi="Times New Roman" w:cs="Times New Roman"/>
          <w:sz w:val="24"/>
          <w:szCs w:val="24"/>
        </w:rPr>
        <w:t xml:space="preserve">ouse </w:t>
      </w:r>
      <w:r w:rsidRPr="00D35674">
        <w:rPr>
          <w:rFonts w:ascii="Times New Roman" w:hAnsi="Times New Roman" w:cs="Times New Roman"/>
          <w:sz w:val="24"/>
          <w:szCs w:val="24"/>
        </w:rPr>
        <w:t>B</w:t>
      </w:r>
      <w:r>
        <w:rPr>
          <w:rFonts w:ascii="Times New Roman" w:hAnsi="Times New Roman" w:cs="Times New Roman"/>
          <w:sz w:val="24"/>
          <w:szCs w:val="24"/>
        </w:rPr>
        <w:t>ill</w:t>
      </w:r>
      <w:r w:rsidRPr="00D35674">
        <w:rPr>
          <w:rFonts w:ascii="Times New Roman" w:hAnsi="Times New Roman" w:cs="Times New Roman"/>
          <w:sz w:val="24"/>
          <w:szCs w:val="24"/>
        </w:rPr>
        <w:t xml:space="preserve"> 1377 addresses the problematic staffing ratios in schools, recognizing the recommendations of the national associations of their professional organizations. School counselors and social workers are recommended to have a ratio of 1 specialist to every 250 students</w:t>
      </w:r>
      <w:r>
        <w:rPr>
          <w:rFonts w:ascii="Times New Roman" w:hAnsi="Times New Roman" w:cs="Times New Roman"/>
          <w:sz w:val="24"/>
          <w:szCs w:val="24"/>
        </w:rPr>
        <w:t xml:space="preserve">. </w:t>
      </w:r>
      <w:r w:rsidRPr="00D35674">
        <w:rPr>
          <w:rFonts w:ascii="Times New Roman" w:hAnsi="Times New Roman" w:cs="Times New Roman"/>
          <w:sz w:val="24"/>
          <w:szCs w:val="24"/>
        </w:rPr>
        <w:t>The National Association of School Psychologists (NASP) recommends a ratio of 1 school psychologist to every 500-700 students, depending on other factors and needs in the schools</w:t>
      </w:r>
      <w:r>
        <w:rPr>
          <w:rFonts w:ascii="Times New Roman" w:hAnsi="Times New Roman" w:cs="Times New Roman"/>
          <w:sz w:val="24"/>
          <w:szCs w:val="24"/>
        </w:rPr>
        <w:t xml:space="preserve">. </w:t>
      </w:r>
      <w:r w:rsidRPr="00D35674">
        <w:rPr>
          <w:rFonts w:ascii="Times New Roman" w:hAnsi="Times New Roman" w:cs="Times New Roman"/>
          <w:sz w:val="24"/>
          <w:szCs w:val="24"/>
        </w:rPr>
        <w:t>Very few school psychologists in Washington State are employed in situations with such favorable ratios; many have ratios of 1 school psychologist to 1,000 students or higher</w:t>
      </w:r>
      <w:r>
        <w:rPr>
          <w:rFonts w:ascii="Times New Roman" w:hAnsi="Times New Roman" w:cs="Times New Roman"/>
          <w:sz w:val="24"/>
          <w:szCs w:val="24"/>
        </w:rPr>
        <w:t xml:space="preserve">. </w:t>
      </w:r>
      <w:r w:rsidRPr="00D35674">
        <w:rPr>
          <w:rFonts w:ascii="Times New Roman" w:hAnsi="Times New Roman" w:cs="Times New Roman"/>
          <w:sz w:val="24"/>
          <w:szCs w:val="24"/>
        </w:rPr>
        <w:t>Currently, the prototypical school funding model lists all of these professionals at dismally poor ratios, with less than one percent of school psychologist and</w:t>
      </w:r>
      <w:r>
        <w:rPr>
          <w:rFonts w:ascii="Times New Roman" w:hAnsi="Times New Roman" w:cs="Times New Roman"/>
          <w:sz w:val="24"/>
          <w:szCs w:val="24"/>
        </w:rPr>
        <w:t xml:space="preserve"> school</w:t>
      </w:r>
      <w:r w:rsidRPr="00D35674">
        <w:rPr>
          <w:rFonts w:ascii="Times New Roman" w:hAnsi="Times New Roman" w:cs="Times New Roman"/>
          <w:sz w:val="24"/>
          <w:szCs w:val="24"/>
        </w:rPr>
        <w:t xml:space="preserve"> social worker time included in the model</w:t>
      </w:r>
      <w:r>
        <w:rPr>
          <w:rFonts w:ascii="Times New Roman" w:hAnsi="Times New Roman" w:cs="Times New Roman"/>
          <w:sz w:val="24"/>
          <w:szCs w:val="24"/>
        </w:rPr>
        <w:t xml:space="preserve">. </w:t>
      </w:r>
      <w:r w:rsidRPr="00D35674">
        <w:rPr>
          <w:rFonts w:ascii="Times New Roman" w:hAnsi="Times New Roman" w:cs="Times New Roman"/>
          <w:sz w:val="24"/>
          <w:szCs w:val="24"/>
        </w:rPr>
        <w:t>This must be changed if we are to positively impact student outcomes</w:t>
      </w:r>
      <w:r>
        <w:rPr>
          <w:rFonts w:ascii="Times New Roman" w:hAnsi="Times New Roman" w:cs="Times New Roman"/>
          <w:sz w:val="24"/>
          <w:szCs w:val="24"/>
        </w:rPr>
        <w:t xml:space="preserve">. </w:t>
      </w:r>
      <w:r w:rsidRPr="00D35674">
        <w:rPr>
          <w:rFonts w:ascii="Times New Roman" w:hAnsi="Times New Roman" w:cs="Times New Roman"/>
          <w:sz w:val="24"/>
          <w:szCs w:val="24"/>
        </w:rPr>
        <w:t>School psychologists have the skills and capacity to do much more if we are provided with the time to do so</w:t>
      </w:r>
      <w:r>
        <w:rPr>
          <w:rFonts w:ascii="Times New Roman" w:hAnsi="Times New Roman" w:cs="Times New Roman"/>
          <w:sz w:val="24"/>
          <w:szCs w:val="24"/>
        </w:rPr>
        <w:t xml:space="preserve">. </w:t>
      </w:r>
    </w:p>
    <w:p w14:paraId="4D420F81" w14:textId="231F9BD3" w:rsidR="005E45B7" w:rsidRDefault="00E5370A">
      <w:pPr>
        <w:rPr>
          <w:rFonts w:ascii="Times New Roman" w:hAnsi="Times New Roman" w:cs="Times New Roman"/>
          <w:sz w:val="24"/>
          <w:szCs w:val="24"/>
        </w:rPr>
      </w:pPr>
      <w:r w:rsidRPr="00D35674">
        <w:rPr>
          <w:rFonts w:ascii="Times New Roman" w:hAnsi="Times New Roman" w:cs="Times New Roman"/>
          <w:sz w:val="24"/>
          <w:szCs w:val="24"/>
        </w:rPr>
        <w:t>School psychologists and other school mental health professionals often lack the time and opportunity for consultation with community ba</w:t>
      </w:r>
      <w:r>
        <w:rPr>
          <w:rFonts w:ascii="Times New Roman" w:hAnsi="Times New Roman" w:cs="Times New Roman"/>
          <w:sz w:val="24"/>
          <w:szCs w:val="24"/>
        </w:rPr>
        <w:t>sed service providers</w:t>
      </w:r>
      <w:r w:rsidRPr="00D35674">
        <w:rPr>
          <w:rFonts w:ascii="Times New Roman" w:hAnsi="Times New Roman" w:cs="Times New Roman"/>
          <w:sz w:val="24"/>
          <w:szCs w:val="24"/>
        </w:rPr>
        <w:t xml:space="preserve"> and </w:t>
      </w:r>
      <w:r>
        <w:rPr>
          <w:rFonts w:ascii="Times New Roman" w:hAnsi="Times New Roman" w:cs="Times New Roman"/>
          <w:sz w:val="24"/>
          <w:szCs w:val="24"/>
        </w:rPr>
        <w:t>require</w:t>
      </w:r>
      <w:r w:rsidRPr="00D35674">
        <w:rPr>
          <w:rFonts w:ascii="Times New Roman" w:hAnsi="Times New Roman" w:cs="Times New Roman"/>
          <w:sz w:val="24"/>
          <w:szCs w:val="24"/>
        </w:rPr>
        <w:t xml:space="preserve"> appropriate </w:t>
      </w:r>
      <w:r>
        <w:rPr>
          <w:rFonts w:ascii="Times New Roman" w:hAnsi="Times New Roman" w:cs="Times New Roman"/>
          <w:sz w:val="24"/>
          <w:szCs w:val="24"/>
        </w:rPr>
        <w:t xml:space="preserve">continued </w:t>
      </w:r>
      <w:r w:rsidRPr="00D35674">
        <w:rPr>
          <w:rFonts w:ascii="Times New Roman" w:hAnsi="Times New Roman" w:cs="Times New Roman"/>
          <w:sz w:val="24"/>
          <w:szCs w:val="24"/>
        </w:rPr>
        <w:t>professional development opportunities to meet the complex needs of students</w:t>
      </w:r>
      <w:r>
        <w:rPr>
          <w:rFonts w:ascii="Times New Roman" w:hAnsi="Times New Roman" w:cs="Times New Roman"/>
          <w:sz w:val="24"/>
          <w:szCs w:val="24"/>
        </w:rPr>
        <w:t xml:space="preserve">. </w:t>
      </w:r>
      <w:r w:rsidRPr="00D35674">
        <w:rPr>
          <w:rFonts w:ascii="Times New Roman" w:hAnsi="Times New Roman" w:cs="Times New Roman"/>
          <w:sz w:val="24"/>
          <w:szCs w:val="24"/>
        </w:rPr>
        <w:t xml:space="preserve">As well as providing collaboration time between these professionals to better address student mental health needs, HB 1377 also creates a task force, including members of these professions, to address the projected need of school districts for school counselors, </w:t>
      </w:r>
      <w:r>
        <w:rPr>
          <w:rFonts w:ascii="Times New Roman" w:hAnsi="Times New Roman" w:cs="Times New Roman"/>
          <w:sz w:val="24"/>
          <w:szCs w:val="24"/>
        </w:rPr>
        <w:t xml:space="preserve">school </w:t>
      </w:r>
      <w:r w:rsidRPr="00D35674">
        <w:rPr>
          <w:rFonts w:ascii="Times New Roman" w:hAnsi="Times New Roman" w:cs="Times New Roman"/>
          <w:sz w:val="24"/>
          <w:szCs w:val="24"/>
        </w:rPr>
        <w:t xml:space="preserve">psychologists, and </w:t>
      </w:r>
      <w:r>
        <w:rPr>
          <w:rFonts w:ascii="Times New Roman" w:hAnsi="Times New Roman" w:cs="Times New Roman"/>
          <w:sz w:val="24"/>
          <w:szCs w:val="24"/>
        </w:rPr>
        <w:t xml:space="preserve">school </w:t>
      </w:r>
      <w:r w:rsidRPr="00D35674">
        <w:rPr>
          <w:rFonts w:ascii="Times New Roman" w:hAnsi="Times New Roman" w:cs="Times New Roman"/>
          <w:sz w:val="24"/>
          <w:szCs w:val="24"/>
        </w:rPr>
        <w:t>social workers and the current capacity of the state for meeting this need</w:t>
      </w:r>
      <w:r>
        <w:rPr>
          <w:rFonts w:ascii="Times New Roman" w:hAnsi="Times New Roman" w:cs="Times New Roman"/>
          <w:sz w:val="24"/>
          <w:szCs w:val="24"/>
        </w:rPr>
        <w:t xml:space="preserve">. </w:t>
      </w:r>
      <w:r w:rsidRPr="00D35674">
        <w:rPr>
          <w:rFonts w:ascii="Times New Roman" w:hAnsi="Times New Roman" w:cs="Times New Roman"/>
          <w:sz w:val="24"/>
          <w:szCs w:val="24"/>
        </w:rPr>
        <w:t xml:space="preserve">This task force would also address preparation programs to help ensure professionals completing these programs </w:t>
      </w:r>
      <w:r w:rsidRPr="00D35674">
        <w:rPr>
          <w:rFonts w:ascii="Times New Roman" w:hAnsi="Times New Roman" w:cs="Times New Roman"/>
          <w:sz w:val="24"/>
          <w:szCs w:val="24"/>
        </w:rPr>
        <w:lastRenderedPageBreak/>
        <w:t>have the proper preparation to respond to the mental health and safety needs of students, and to provide students with necessary social and emotional supports. It is important that we have access to high quality professional development that is relevant to these comprehensive and expanded roles, and to improve and maintain our knowledge and skills related to mental health services and supports in schools.</w:t>
      </w:r>
    </w:p>
    <w:p w14:paraId="45EE1EC6" w14:textId="34C7B36F" w:rsidR="005E45B7" w:rsidRPr="005E45B7" w:rsidRDefault="005E45B7">
      <w:pPr>
        <w:rPr>
          <w:rFonts w:ascii="Times New Roman" w:hAnsi="Times New Roman" w:cs="Times New Roman"/>
          <w:sz w:val="24"/>
          <w:szCs w:val="24"/>
        </w:rPr>
      </w:pPr>
      <w:r>
        <w:rPr>
          <w:rFonts w:ascii="Times New Roman" w:hAnsi="Times New Roman" w:cs="Times New Roman"/>
          <w:sz w:val="24"/>
          <w:szCs w:val="24"/>
        </w:rPr>
        <w:t>Thank you for your time.</w:t>
      </w:r>
    </w:p>
    <w:sectPr w:rsidR="005E45B7" w:rsidRPr="005E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0A"/>
    <w:rsid w:val="00185D20"/>
    <w:rsid w:val="002C1EFD"/>
    <w:rsid w:val="00510FF7"/>
    <w:rsid w:val="005E45B7"/>
    <w:rsid w:val="0094522D"/>
    <w:rsid w:val="00AE6178"/>
    <w:rsid w:val="00C330D0"/>
    <w:rsid w:val="00DD7A3B"/>
    <w:rsid w:val="00E5370A"/>
    <w:rsid w:val="00E87C84"/>
    <w:rsid w:val="00F8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D873"/>
  <w15:chartTrackingRefBased/>
  <w15:docId w15:val="{CE49FB13-97B0-404C-A66B-767A6FF6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3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70A"/>
    <w:rPr>
      <w:sz w:val="16"/>
      <w:szCs w:val="16"/>
    </w:rPr>
  </w:style>
  <w:style w:type="paragraph" w:styleId="CommentText">
    <w:name w:val="annotation text"/>
    <w:basedOn w:val="Normal"/>
    <w:link w:val="CommentTextChar"/>
    <w:uiPriority w:val="99"/>
    <w:semiHidden/>
    <w:unhideWhenUsed/>
    <w:rsid w:val="00E5370A"/>
    <w:pPr>
      <w:spacing w:line="240" w:lineRule="auto"/>
    </w:pPr>
    <w:rPr>
      <w:sz w:val="20"/>
      <w:szCs w:val="20"/>
    </w:rPr>
  </w:style>
  <w:style w:type="character" w:customStyle="1" w:styleId="CommentTextChar">
    <w:name w:val="Comment Text Char"/>
    <w:basedOn w:val="DefaultParagraphFont"/>
    <w:link w:val="CommentText"/>
    <w:uiPriority w:val="99"/>
    <w:semiHidden/>
    <w:rsid w:val="00E5370A"/>
    <w:rPr>
      <w:sz w:val="20"/>
      <w:szCs w:val="20"/>
    </w:rPr>
  </w:style>
  <w:style w:type="paragraph" w:styleId="BalloonText">
    <w:name w:val="Balloon Text"/>
    <w:basedOn w:val="Normal"/>
    <w:link w:val="BalloonTextChar"/>
    <w:uiPriority w:val="99"/>
    <w:semiHidden/>
    <w:unhideWhenUsed/>
    <w:rsid w:val="00E53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Carrie</dc:creator>
  <cp:keywords/>
  <dc:description/>
  <cp:lastModifiedBy>Suchy Carrie</cp:lastModifiedBy>
  <cp:revision>4</cp:revision>
  <dcterms:created xsi:type="dcterms:W3CDTF">2017-03-27T22:43:00Z</dcterms:created>
  <dcterms:modified xsi:type="dcterms:W3CDTF">2017-03-27T22:45:00Z</dcterms:modified>
</cp:coreProperties>
</file>